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0A17" w14:textId="6CA41520" w:rsidR="005D3CA7" w:rsidRPr="00BB2ABB" w:rsidRDefault="00EE799E" w:rsidP="00414733">
      <w:pPr>
        <w:jc w:val="center"/>
        <w:rPr>
          <w:rFonts w:cstheme="minorHAnsi"/>
          <w:b/>
          <w:bCs/>
          <w:sz w:val="24"/>
          <w:szCs w:val="24"/>
        </w:rPr>
      </w:pPr>
      <w:r w:rsidRPr="00BB2ABB">
        <w:rPr>
          <w:rFonts w:cstheme="minorHAnsi"/>
          <w:b/>
          <w:bCs/>
          <w:sz w:val="24"/>
          <w:szCs w:val="24"/>
        </w:rPr>
        <w:t>Pártoló magánszemély tagsági megállapodás</w:t>
      </w:r>
      <w:r w:rsidR="00556BD0" w:rsidRPr="00BB2ABB">
        <w:rPr>
          <w:rFonts w:cstheme="minorHAnsi"/>
          <w:b/>
          <w:bCs/>
          <w:sz w:val="24"/>
          <w:szCs w:val="24"/>
        </w:rPr>
        <w:t xml:space="preserve"> – </w:t>
      </w:r>
      <w:r w:rsidR="005403B3">
        <w:rPr>
          <w:rFonts w:cstheme="minorHAnsi"/>
          <w:b/>
          <w:bCs/>
          <w:sz w:val="24"/>
          <w:szCs w:val="24"/>
        </w:rPr>
        <w:t>Zene</w:t>
      </w:r>
      <w:r w:rsidR="00475F98">
        <w:rPr>
          <w:rFonts w:cstheme="minorHAnsi"/>
          <w:b/>
          <w:bCs/>
          <w:sz w:val="24"/>
          <w:szCs w:val="24"/>
        </w:rPr>
        <w:t xml:space="preserve"> és kórus</w:t>
      </w:r>
      <w:r w:rsidR="00556BD0" w:rsidRPr="00BB2ABB">
        <w:rPr>
          <w:rFonts w:cstheme="minorHAnsi"/>
          <w:b/>
          <w:bCs/>
          <w:sz w:val="24"/>
          <w:szCs w:val="24"/>
        </w:rPr>
        <w:t xml:space="preserve"> szakosztály</w:t>
      </w:r>
    </w:p>
    <w:p w14:paraId="08DF2A96" w14:textId="77777777" w:rsidR="00414733" w:rsidRPr="00414733" w:rsidRDefault="00414733" w:rsidP="00414733">
      <w:pPr>
        <w:jc w:val="center"/>
        <w:rPr>
          <w:rFonts w:cstheme="minorHAnsi"/>
          <w:sz w:val="24"/>
          <w:szCs w:val="24"/>
        </w:rPr>
      </w:pPr>
    </w:p>
    <w:p w14:paraId="20927521" w14:textId="4FD9957F" w:rsidR="00EE799E" w:rsidRDefault="00EE799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mely létrejött egyrészről </w:t>
      </w:r>
    </w:p>
    <w:p w14:paraId="79C16226" w14:textId="77777777" w:rsidR="00EE799E" w:rsidRPr="00000269" w:rsidRDefault="00EE799E" w:rsidP="00EE799E">
      <w:pPr>
        <w:spacing w:after="0"/>
        <w:jc w:val="both"/>
        <w:rPr>
          <w:b/>
          <w:bCs/>
          <w:sz w:val="24"/>
          <w:szCs w:val="24"/>
        </w:rPr>
      </w:pPr>
      <w:r w:rsidRPr="00000269">
        <w:rPr>
          <w:b/>
          <w:bCs/>
          <w:sz w:val="24"/>
          <w:szCs w:val="24"/>
        </w:rPr>
        <w:t>Aktív Comenius Kulturális és Sportegyesület</w:t>
      </w:r>
    </w:p>
    <w:p w14:paraId="0ADF5766" w14:textId="77777777" w:rsidR="00EE799E" w:rsidRDefault="00EE799E" w:rsidP="00EE799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Cím: Székesfehérvár, Koppány utca 2/a</w:t>
      </w:r>
    </w:p>
    <w:p w14:paraId="3528A6D1" w14:textId="77777777" w:rsidR="00EE799E" w:rsidRDefault="00EE799E" w:rsidP="00EE799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Adószám: </w:t>
      </w:r>
      <w:r w:rsidRPr="003861CC">
        <w:rPr>
          <w:sz w:val="24"/>
          <w:szCs w:val="24"/>
        </w:rPr>
        <w:t>18848153-1-07</w:t>
      </w:r>
    </w:p>
    <w:p w14:paraId="189E3BE1" w14:textId="7FF0BFE4" w:rsidR="00EE799E" w:rsidRDefault="00EE799E">
      <w:pPr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hivatalos képviselő neve: </w:t>
      </w:r>
      <w:r>
        <w:rPr>
          <w:rFonts w:cstheme="minorHAnsi"/>
          <w:sz w:val="24"/>
          <w:szCs w:val="24"/>
        </w:rPr>
        <w:t>Pápai Attila</w:t>
      </w:r>
    </w:p>
    <w:p w14:paraId="6473165C" w14:textId="2E2DB7AA" w:rsidR="008B69FF" w:rsidRDefault="00EE799E" w:rsidP="008B69FF">
      <w:pPr>
        <w:spacing w:line="276" w:lineRule="auto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>mint Egyesület (továbbiakban Egyesület)</w:t>
      </w:r>
    </w:p>
    <w:p w14:paraId="2AD22B4B" w14:textId="5BD3B928" w:rsidR="008B69FF" w:rsidRDefault="00EE799E" w:rsidP="008B69FF">
      <w:pPr>
        <w:spacing w:line="276" w:lineRule="auto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másrészről </w:t>
      </w:r>
    </w:p>
    <w:p w14:paraId="4F37B123" w14:textId="60DA6E79" w:rsidR="00EE799E" w:rsidRDefault="00EE799E" w:rsidP="005D3CA7">
      <w:pPr>
        <w:spacing w:line="360" w:lineRule="auto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>név: …………………………………………………………</w:t>
      </w:r>
      <w:r w:rsidR="00000269">
        <w:rPr>
          <w:rFonts w:cstheme="minorHAnsi"/>
          <w:sz w:val="24"/>
          <w:szCs w:val="24"/>
        </w:rPr>
        <w:t>………………………………………………………</w:t>
      </w:r>
      <w:proofErr w:type="gramStart"/>
      <w:r w:rsidR="00000269">
        <w:rPr>
          <w:rFonts w:cstheme="minorHAnsi"/>
          <w:sz w:val="24"/>
          <w:szCs w:val="24"/>
        </w:rPr>
        <w:t>…….</w:t>
      </w:r>
      <w:proofErr w:type="gramEnd"/>
      <w:r w:rsidR="00000269">
        <w:rPr>
          <w:rFonts w:cstheme="minorHAnsi"/>
          <w:sz w:val="24"/>
          <w:szCs w:val="24"/>
        </w:rPr>
        <w:t>.</w:t>
      </w:r>
      <w:r w:rsidR="004147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Pr="00EE799E">
        <w:rPr>
          <w:rFonts w:cstheme="minorHAnsi"/>
          <w:sz w:val="24"/>
          <w:szCs w:val="24"/>
        </w:rPr>
        <w:t>cím: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EE799E">
        <w:rPr>
          <w:rFonts w:cstheme="minorHAnsi"/>
          <w:sz w:val="24"/>
          <w:szCs w:val="24"/>
        </w:rPr>
        <w:t>…….</w:t>
      </w:r>
      <w:proofErr w:type="gramEnd"/>
      <w:r w:rsidRPr="00EE799E">
        <w:rPr>
          <w:rFonts w:cstheme="minorHAnsi"/>
          <w:sz w:val="24"/>
          <w:szCs w:val="24"/>
        </w:rPr>
        <w:t>………………………………………………………………………….………………………………</w:t>
      </w:r>
      <w:r>
        <w:rPr>
          <w:rFonts w:cstheme="minorHAnsi"/>
          <w:sz w:val="24"/>
          <w:szCs w:val="24"/>
        </w:rPr>
        <w:t>……….</w:t>
      </w:r>
      <w:r>
        <w:rPr>
          <w:rFonts w:cstheme="minorHAnsi"/>
          <w:sz w:val="24"/>
          <w:szCs w:val="24"/>
        </w:rPr>
        <w:br/>
      </w:r>
      <w:r w:rsidRPr="00EE799E">
        <w:rPr>
          <w:rFonts w:cstheme="minorHAnsi"/>
          <w:sz w:val="24"/>
          <w:szCs w:val="24"/>
        </w:rPr>
        <w:t>telefonszám: ..……………………………………………………………………………………………………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…….</w:t>
      </w:r>
      <w:r>
        <w:rPr>
          <w:rFonts w:cstheme="minorHAnsi"/>
          <w:sz w:val="24"/>
          <w:szCs w:val="24"/>
        </w:rPr>
        <w:br/>
      </w:r>
      <w:r w:rsidRPr="00EE799E">
        <w:rPr>
          <w:rFonts w:cstheme="minorHAnsi"/>
          <w:sz w:val="24"/>
          <w:szCs w:val="24"/>
        </w:rPr>
        <w:t>e-mail cím: 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</w:t>
      </w:r>
      <w:r w:rsidR="008B69FF">
        <w:rPr>
          <w:rFonts w:cstheme="minorHAnsi"/>
          <w:sz w:val="24"/>
          <w:szCs w:val="24"/>
        </w:rPr>
        <w:t>….</w:t>
      </w:r>
    </w:p>
    <w:p w14:paraId="228098CB" w14:textId="77777777" w:rsidR="00EE799E" w:rsidRDefault="00EE799E" w:rsidP="00EE799E">
      <w:pPr>
        <w:jc w:val="both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mint Pártoló magánszemély tag (továbbiakban Pártoló Tag) (a továbbiakban külön-külön történő említés esetén: Fél, együttes említés esetén Szerződő Felek) között alulírott napon és helyen, az alábbi feltételekkel: </w:t>
      </w:r>
    </w:p>
    <w:p w14:paraId="53F8644B" w14:textId="68CEACC3" w:rsidR="00EE799E" w:rsidRDefault="00EE799E" w:rsidP="00EE799E">
      <w:pPr>
        <w:jc w:val="both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>Jelen megállapodással a magánszemély az Egyesület Pártoló Tagjává válik. Az Egyesület Pártoló Tagja az a belföldi és külföldi magánszemély lehet, aki megismerte és támogatni kívánja az Egyesületet célkitűzéseiben és küldetése elérésében</w:t>
      </w:r>
      <w:r>
        <w:rPr>
          <w:rFonts w:cstheme="minorHAnsi"/>
          <w:sz w:val="24"/>
          <w:szCs w:val="24"/>
        </w:rPr>
        <w:t>.</w:t>
      </w:r>
      <w:r w:rsidRPr="00EE799E">
        <w:rPr>
          <w:rFonts w:cstheme="minorHAnsi"/>
          <w:sz w:val="24"/>
          <w:szCs w:val="24"/>
        </w:rPr>
        <w:t xml:space="preserve"> </w:t>
      </w:r>
    </w:p>
    <w:p w14:paraId="2676D4FD" w14:textId="449795BB" w:rsidR="00EE799E" w:rsidRDefault="00EE799E" w:rsidP="00EE799E">
      <w:pPr>
        <w:jc w:val="both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A Pártoló Tag megismeri az Egyesület Alapszabályát és </w:t>
      </w:r>
      <w:r w:rsidRPr="00BB2ABB">
        <w:rPr>
          <w:rFonts w:cstheme="minorHAnsi"/>
          <w:b/>
          <w:bCs/>
          <w:sz w:val="24"/>
          <w:szCs w:val="24"/>
        </w:rPr>
        <w:t xml:space="preserve">vállalja a </w:t>
      </w:r>
      <w:r w:rsidR="00000269">
        <w:rPr>
          <w:rFonts w:cstheme="minorHAnsi"/>
          <w:b/>
          <w:bCs/>
          <w:sz w:val="24"/>
          <w:szCs w:val="24"/>
        </w:rPr>
        <w:t>Zene</w:t>
      </w:r>
      <w:r w:rsidR="00475F98">
        <w:rPr>
          <w:rFonts w:cstheme="minorHAnsi"/>
          <w:b/>
          <w:bCs/>
          <w:sz w:val="24"/>
          <w:szCs w:val="24"/>
        </w:rPr>
        <w:t xml:space="preserve"> és kórus</w:t>
      </w:r>
      <w:r w:rsidR="00000269">
        <w:rPr>
          <w:rFonts w:cstheme="minorHAnsi"/>
          <w:b/>
          <w:bCs/>
          <w:sz w:val="24"/>
          <w:szCs w:val="24"/>
        </w:rPr>
        <w:t xml:space="preserve"> szakosztály</w:t>
      </w:r>
      <w:r w:rsidRPr="00BB2ABB">
        <w:rPr>
          <w:rFonts w:cstheme="minorHAnsi"/>
          <w:b/>
          <w:bCs/>
          <w:sz w:val="24"/>
          <w:szCs w:val="24"/>
        </w:rPr>
        <w:t xml:space="preserve"> működéséhez megállapított pártoló</w:t>
      </w:r>
      <w:r w:rsidR="007D3FA5" w:rsidRPr="00BB2ABB">
        <w:rPr>
          <w:rFonts w:cstheme="minorHAnsi"/>
          <w:b/>
          <w:bCs/>
          <w:sz w:val="24"/>
          <w:szCs w:val="24"/>
        </w:rPr>
        <w:t xml:space="preserve"> </w:t>
      </w:r>
      <w:r w:rsidRPr="00BB2ABB">
        <w:rPr>
          <w:rFonts w:cstheme="minorHAnsi"/>
          <w:b/>
          <w:bCs/>
          <w:sz w:val="24"/>
          <w:szCs w:val="24"/>
        </w:rPr>
        <w:t>tagsági díj</w:t>
      </w:r>
      <w:r w:rsidR="00881A16">
        <w:rPr>
          <w:rFonts w:cstheme="minorHAnsi"/>
          <w:b/>
          <w:bCs/>
          <w:sz w:val="24"/>
          <w:szCs w:val="24"/>
        </w:rPr>
        <w:t>, -</w:t>
      </w:r>
      <w:r>
        <w:rPr>
          <w:rFonts w:cstheme="minorHAnsi"/>
          <w:sz w:val="24"/>
          <w:szCs w:val="24"/>
        </w:rPr>
        <w:t xml:space="preserve"> </w:t>
      </w:r>
      <w:r w:rsidR="00000269" w:rsidRPr="00000269">
        <w:rPr>
          <w:rFonts w:cstheme="minorHAnsi"/>
          <w:b/>
          <w:bCs/>
          <w:sz w:val="24"/>
          <w:szCs w:val="24"/>
        </w:rPr>
        <w:t>2026 évtől</w:t>
      </w:r>
      <w:r w:rsidR="00000269">
        <w:rPr>
          <w:rFonts w:cstheme="minorHAnsi"/>
          <w:sz w:val="24"/>
          <w:szCs w:val="24"/>
        </w:rPr>
        <w:t xml:space="preserve"> </w:t>
      </w:r>
      <w:r w:rsidR="00000269">
        <w:rPr>
          <w:rFonts w:cstheme="minorHAnsi"/>
          <w:b/>
          <w:bCs/>
          <w:sz w:val="24"/>
          <w:szCs w:val="24"/>
        </w:rPr>
        <w:t>2000</w:t>
      </w:r>
      <w:r w:rsidRPr="00BB2ABB">
        <w:rPr>
          <w:rFonts w:cstheme="minorHAnsi"/>
          <w:b/>
          <w:bCs/>
          <w:sz w:val="24"/>
          <w:szCs w:val="24"/>
        </w:rPr>
        <w:t xml:space="preserve"> Ft/hó</w:t>
      </w:r>
      <w:r>
        <w:rPr>
          <w:rFonts w:cstheme="minorHAnsi"/>
          <w:sz w:val="24"/>
          <w:szCs w:val="24"/>
        </w:rPr>
        <w:t xml:space="preserve"> - </w:t>
      </w:r>
      <w:r w:rsidRPr="00BB2ABB">
        <w:rPr>
          <w:rFonts w:cstheme="minorHAnsi"/>
          <w:b/>
          <w:bCs/>
          <w:sz w:val="24"/>
          <w:szCs w:val="24"/>
        </w:rPr>
        <w:t>megfizetését átutalással</w:t>
      </w:r>
      <w:r w:rsidR="007D3FA5" w:rsidRPr="00BB2ABB">
        <w:rPr>
          <w:rFonts w:cstheme="minorHAnsi"/>
          <w:b/>
          <w:bCs/>
          <w:sz w:val="24"/>
          <w:szCs w:val="24"/>
        </w:rPr>
        <w:t>, minden hónap 20-áig</w:t>
      </w:r>
      <w:r w:rsidRPr="00BB2ABB">
        <w:rPr>
          <w:rFonts w:cstheme="minorHAnsi"/>
          <w:b/>
          <w:bCs/>
          <w:sz w:val="24"/>
          <w:szCs w:val="24"/>
        </w:rPr>
        <w:t xml:space="preserve"> az Egyesület bankszámlájára.</w:t>
      </w:r>
      <w:r w:rsidRPr="00EE799E">
        <w:rPr>
          <w:rFonts w:cstheme="minorHAnsi"/>
          <w:sz w:val="24"/>
          <w:szCs w:val="24"/>
        </w:rPr>
        <w:t xml:space="preserve"> A megállapodás keretében az Egyesület </w:t>
      </w:r>
      <w:r>
        <w:rPr>
          <w:rFonts w:cstheme="minorHAnsi"/>
          <w:sz w:val="24"/>
          <w:szCs w:val="24"/>
        </w:rPr>
        <w:t>rendszeres</w:t>
      </w:r>
      <w:r w:rsidR="00A50A34">
        <w:rPr>
          <w:rFonts w:cstheme="minorHAnsi"/>
          <w:sz w:val="24"/>
          <w:szCs w:val="24"/>
        </w:rPr>
        <w:t xml:space="preserve"> </w:t>
      </w:r>
      <w:r w:rsidR="00000269">
        <w:rPr>
          <w:rFonts w:cstheme="minorHAnsi"/>
          <w:sz w:val="24"/>
          <w:szCs w:val="24"/>
        </w:rPr>
        <w:t xml:space="preserve">lehetőséget biztosít </w:t>
      </w:r>
      <w:r>
        <w:rPr>
          <w:rFonts w:cstheme="minorHAnsi"/>
          <w:sz w:val="24"/>
          <w:szCs w:val="24"/>
        </w:rPr>
        <w:t xml:space="preserve">a </w:t>
      </w:r>
      <w:r w:rsidRPr="00EE799E">
        <w:rPr>
          <w:rFonts w:cstheme="minorHAnsi"/>
          <w:sz w:val="24"/>
          <w:szCs w:val="24"/>
        </w:rPr>
        <w:t xml:space="preserve">Pártoló Tag </w:t>
      </w:r>
      <w:r>
        <w:rPr>
          <w:rFonts w:cstheme="minorHAnsi"/>
          <w:sz w:val="24"/>
          <w:szCs w:val="24"/>
        </w:rPr>
        <w:t>számára a</w:t>
      </w:r>
      <w:r w:rsidR="00000269">
        <w:rPr>
          <w:rFonts w:cstheme="minorHAnsi"/>
          <w:sz w:val="24"/>
          <w:szCs w:val="24"/>
        </w:rPr>
        <w:t xml:space="preserve"> </w:t>
      </w:r>
      <w:r w:rsidR="00000269">
        <w:rPr>
          <w:rFonts w:cstheme="minorHAnsi"/>
          <w:sz w:val="24"/>
          <w:szCs w:val="24"/>
        </w:rPr>
        <w:t>zenekultúr</w:t>
      </w:r>
      <w:r w:rsidR="00000269">
        <w:rPr>
          <w:rFonts w:cstheme="minorHAnsi"/>
          <w:sz w:val="24"/>
          <w:szCs w:val="24"/>
        </w:rPr>
        <w:t>ában való elmélyedésben a Comenius Kamarakórus fellépései és szereplései által.</w:t>
      </w:r>
    </w:p>
    <w:p w14:paraId="4D778824" w14:textId="2FC764ED" w:rsidR="00414733" w:rsidRPr="00414733" w:rsidRDefault="00414733" w:rsidP="0041473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14733">
        <w:rPr>
          <w:rFonts w:cstheme="minorHAnsi"/>
          <w:b/>
          <w:bCs/>
          <w:sz w:val="24"/>
          <w:szCs w:val="24"/>
        </w:rPr>
        <w:t xml:space="preserve">Utaláshoz adatok: </w:t>
      </w:r>
    </w:p>
    <w:p w14:paraId="5A29E117" w14:textId="11AC7A7E" w:rsidR="00414733" w:rsidRDefault="00414733" w:rsidP="0041473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14733">
        <w:rPr>
          <w:rFonts w:cstheme="minorHAnsi"/>
          <w:b/>
          <w:bCs/>
          <w:sz w:val="24"/>
          <w:szCs w:val="24"/>
        </w:rPr>
        <w:t>Aktív Comenius Kulturális és Sportegyesület</w:t>
      </w:r>
    </w:p>
    <w:p w14:paraId="20E3EF45" w14:textId="79E1CAD5" w:rsidR="00000269" w:rsidRPr="00414733" w:rsidRDefault="00000269" w:rsidP="0041473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00269">
        <w:rPr>
          <w:rFonts w:cstheme="minorHAnsi"/>
          <w:b/>
          <w:bCs/>
          <w:sz w:val="24"/>
          <w:szCs w:val="24"/>
        </w:rPr>
        <w:t>Számlaszám: 10402908-50526753-56881009</w:t>
      </w:r>
    </w:p>
    <w:p w14:paraId="29D03767" w14:textId="03BD5682" w:rsidR="00414733" w:rsidRDefault="00414733" w:rsidP="00414733">
      <w:pPr>
        <w:spacing w:after="0"/>
        <w:jc w:val="both"/>
        <w:rPr>
          <w:rFonts w:cstheme="minorHAnsi"/>
          <w:sz w:val="24"/>
          <w:szCs w:val="24"/>
        </w:rPr>
      </w:pPr>
      <w:r w:rsidRPr="00FC3F53">
        <w:rPr>
          <w:rFonts w:cstheme="minorHAnsi"/>
          <w:b/>
          <w:bCs/>
          <w:sz w:val="24"/>
          <w:szCs w:val="24"/>
        </w:rPr>
        <w:t xml:space="preserve">Közleménybe </w:t>
      </w:r>
      <w:r w:rsidR="00000269">
        <w:rPr>
          <w:rFonts w:cstheme="minorHAnsi"/>
          <w:b/>
          <w:bCs/>
          <w:sz w:val="24"/>
          <w:szCs w:val="24"/>
        </w:rPr>
        <w:t>„Adomány” írandó.</w:t>
      </w:r>
      <w:r w:rsidR="007D3FA5">
        <w:rPr>
          <w:rFonts w:cstheme="minorHAnsi"/>
          <w:sz w:val="24"/>
          <w:szCs w:val="24"/>
        </w:rPr>
        <w:t xml:space="preserve"> </w:t>
      </w:r>
      <w:r w:rsidR="00FC3F53">
        <w:rPr>
          <w:rFonts w:cstheme="minorHAnsi"/>
          <w:sz w:val="24"/>
          <w:szCs w:val="24"/>
        </w:rPr>
        <w:t xml:space="preserve"> </w:t>
      </w:r>
    </w:p>
    <w:p w14:paraId="6E879FF5" w14:textId="77777777" w:rsidR="00414733" w:rsidRDefault="00414733" w:rsidP="00414733">
      <w:pPr>
        <w:spacing w:after="0"/>
        <w:jc w:val="both"/>
        <w:rPr>
          <w:rFonts w:cstheme="minorHAnsi"/>
          <w:sz w:val="24"/>
          <w:szCs w:val="24"/>
        </w:rPr>
      </w:pPr>
    </w:p>
    <w:p w14:paraId="1040B086" w14:textId="79537091" w:rsidR="00EE799E" w:rsidRDefault="00A50A34" w:rsidP="00EE799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Az E</w:t>
      </w:r>
      <w:r w:rsidR="00EE799E" w:rsidRPr="00EE799E">
        <w:rPr>
          <w:rFonts w:cstheme="minorHAnsi"/>
          <w:sz w:val="24"/>
          <w:szCs w:val="24"/>
        </w:rPr>
        <w:t>gyesület programjairól</w:t>
      </w:r>
      <w:r w:rsidR="00EE799E">
        <w:rPr>
          <w:rFonts w:cstheme="minorHAnsi"/>
          <w:sz w:val="24"/>
          <w:szCs w:val="24"/>
        </w:rPr>
        <w:t xml:space="preserve"> </w:t>
      </w:r>
      <w:r w:rsidR="00EE799E" w:rsidRPr="00EE799E">
        <w:rPr>
          <w:rFonts w:cstheme="minorHAnsi"/>
          <w:sz w:val="24"/>
          <w:szCs w:val="24"/>
        </w:rPr>
        <w:t xml:space="preserve">Pártoló Tagot </w:t>
      </w:r>
      <w:r w:rsidR="00BB2ABB">
        <w:rPr>
          <w:rFonts w:cstheme="minorHAnsi"/>
          <w:sz w:val="24"/>
          <w:szCs w:val="24"/>
        </w:rPr>
        <w:t xml:space="preserve">a honlapján (www.aktivcomenius.hu), illetve </w:t>
      </w:r>
      <w:r w:rsidR="00EE799E" w:rsidRPr="00EE799E">
        <w:rPr>
          <w:rFonts w:cstheme="minorHAnsi"/>
          <w:sz w:val="24"/>
          <w:szCs w:val="24"/>
        </w:rPr>
        <w:t xml:space="preserve">hírlevelében, a megállapodás során megadott email címen értesíti. A Pártoló Tag vállalja, hogy amennyiben elérhetőségeiben változás következik be, arról haladéktalanul értesíti az Egyesületet. Egyesület a megállapodás során megadott személyes adatokat bizalmasan kezeli, kizárólag szervezeti kommunikációs és a közösségépítési célokhoz szükséges módon és mértékben használja fel a személyes adatok védelméről szóló hatályos jogszabályok alapján.  </w:t>
      </w:r>
    </w:p>
    <w:p w14:paraId="6BC3DE07" w14:textId="77777777" w:rsidR="008B69FF" w:rsidRDefault="008B69FF" w:rsidP="00EE799E">
      <w:pPr>
        <w:jc w:val="both"/>
        <w:rPr>
          <w:rFonts w:cstheme="minorHAnsi"/>
          <w:sz w:val="24"/>
          <w:szCs w:val="24"/>
        </w:rPr>
      </w:pPr>
    </w:p>
    <w:p w14:paraId="26D33A50" w14:textId="3BB82E94" w:rsidR="00EE799E" w:rsidRDefault="00EE799E" w:rsidP="00EE799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Székesfehérvár</w:t>
      </w:r>
      <w:r w:rsidRPr="00EE799E">
        <w:rPr>
          <w:rFonts w:cstheme="minorHAnsi"/>
          <w:sz w:val="24"/>
          <w:szCs w:val="24"/>
        </w:rPr>
        <w:t>, 20</w:t>
      </w:r>
      <w:r>
        <w:rPr>
          <w:rFonts w:cstheme="minorHAnsi"/>
          <w:sz w:val="24"/>
          <w:szCs w:val="24"/>
        </w:rPr>
        <w:t>2</w:t>
      </w:r>
      <w:r w:rsidR="00BB2ABB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  <w:r w:rsidR="00000269">
        <w:rPr>
          <w:rFonts w:cstheme="minorHAnsi"/>
          <w:sz w:val="24"/>
          <w:szCs w:val="24"/>
        </w:rPr>
        <w:t>…………………………………</w:t>
      </w:r>
      <w:proofErr w:type="gramStart"/>
      <w:r w:rsidR="00000269">
        <w:rPr>
          <w:rFonts w:cstheme="minorHAnsi"/>
          <w:sz w:val="24"/>
          <w:szCs w:val="24"/>
        </w:rPr>
        <w:t>…….</w:t>
      </w:r>
      <w:proofErr w:type="gramEnd"/>
      <w:r w:rsidR="00414733">
        <w:rPr>
          <w:rFonts w:cstheme="minorHAnsi"/>
          <w:sz w:val="24"/>
          <w:szCs w:val="24"/>
        </w:rPr>
        <w:t>……</w:t>
      </w:r>
    </w:p>
    <w:p w14:paraId="510C37FE" w14:textId="77777777" w:rsidR="00EE799E" w:rsidRDefault="00EE799E" w:rsidP="00EE799E">
      <w:pPr>
        <w:jc w:val="both"/>
        <w:rPr>
          <w:rFonts w:cstheme="minorHAnsi"/>
          <w:sz w:val="24"/>
          <w:szCs w:val="24"/>
        </w:rPr>
      </w:pPr>
    </w:p>
    <w:p w14:paraId="31D79795" w14:textId="5205026F" w:rsidR="00BA2180" w:rsidRDefault="00EE799E" w:rsidP="008B69F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  ………….………………………………</w:t>
      </w:r>
      <w:r w:rsidR="005D3CA7">
        <w:rPr>
          <w:rFonts w:cstheme="minorHAnsi"/>
          <w:sz w:val="24"/>
          <w:szCs w:val="24"/>
        </w:rPr>
        <w:t>…………..                          ……………………………………………………</w:t>
      </w:r>
    </w:p>
    <w:p w14:paraId="6AB0E593" w14:textId="5AFB991D" w:rsidR="005D3CA7" w:rsidRPr="00EE799E" w:rsidRDefault="005D3CA7" w:rsidP="008B69F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</w:t>
      </w:r>
      <w:r w:rsidRPr="00EE799E">
        <w:rPr>
          <w:rFonts w:cstheme="minorHAnsi"/>
          <w:sz w:val="24"/>
          <w:szCs w:val="24"/>
        </w:rPr>
        <w:t xml:space="preserve">Egyesület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Pártoló tag</w:t>
      </w:r>
    </w:p>
    <w:sectPr w:rsidR="005D3CA7" w:rsidRPr="00EE799E" w:rsidSect="004147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9E"/>
    <w:rsid w:val="00000269"/>
    <w:rsid w:val="00012FF9"/>
    <w:rsid w:val="00414733"/>
    <w:rsid w:val="00475F98"/>
    <w:rsid w:val="005403B3"/>
    <w:rsid w:val="00556BD0"/>
    <w:rsid w:val="005D3CA7"/>
    <w:rsid w:val="00616395"/>
    <w:rsid w:val="007D3FA5"/>
    <w:rsid w:val="00881A16"/>
    <w:rsid w:val="008B69FF"/>
    <w:rsid w:val="00981168"/>
    <w:rsid w:val="00A50A34"/>
    <w:rsid w:val="00BA2180"/>
    <w:rsid w:val="00BB2ABB"/>
    <w:rsid w:val="00EE799E"/>
    <w:rsid w:val="00FC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6085"/>
  <w15:chartTrackingRefBased/>
  <w15:docId w15:val="{F325DB3E-E6E7-4CB8-B686-FF40370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E7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E7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E79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E7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E79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E7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E7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E7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E7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E79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E7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E79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E799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E799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E799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E799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E799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E799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E7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E7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E7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E7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E7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E799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E799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E799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E79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E799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E799E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B2AB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B2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Peringer Orsolya</dc:creator>
  <cp:keywords/>
  <dc:description/>
  <cp:lastModifiedBy>Anna</cp:lastModifiedBy>
  <cp:revision>4</cp:revision>
  <cp:lastPrinted>2025-10-18T09:53:00Z</cp:lastPrinted>
  <dcterms:created xsi:type="dcterms:W3CDTF">2026-07-01T20:04:00Z</dcterms:created>
  <dcterms:modified xsi:type="dcterms:W3CDTF">2026-07-01T20:06:00Z</dcterms:modified>
</cp:coreProperties>
</file>